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FA" w:rsidRDefault="001950FA" w:rsidP="001950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3A">
        <w:rPr>
          <w:rFonts w:ascii="Times New Roman" w:hAnsi="Times New Roman" w:cs="Times New Roman"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 xml:space="preserve"> REFLEKSI DWI MINGGUAN </w:t>
      </w:r>
    </w:p>
    <w:p w:rsidR="001950FA" w:rsidRDefault="001950FA" w:rsidP="001950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1.3 VISI GURU PENGGERAK</w:t>
      </w:r>
    </w:p>
    <w:p w:rsidR="001950FA" w:rsidRDefault="001950FA" w:rsidP="001950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LILIS RINA SANTI,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:rsidR="001950FA" w:rsidRDefault="001950FA" w:rsidP="001950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SMK NEGERI 2 PEKALONGAN</w:t>
      </w:r>
    </w:p>
    <w:p w:rsidR="001950FA" w:rsidRDefault="001950FA" w:rsidP="00195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 ANGKATAN 7</w:t>
      </w:r>
    </w:p>
    <w:p w:rsidR="00AF7885" w:rsidRDefault="00AF7885" w:rsidP="00AF7885">
      <w:pPr>
        <w:rPr>
          <w:rFonts w:ascii="Times New Roman" w:hAnsi="Times New Roman" w:cs="Times New Roman"/>
          <w:sz w:val="24"/>
          <w:szCs w:val="24"/>
        </w:rPr>
      </w:pPr>
    </w:p>
    <w:p w:rsidR="001950F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885" w:rsidRPr="0020516A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Wabaratuh</w:t>
      </w:r>
      <w:proofErr w:type="spellEnd"/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51">
        <w:rPr>
          <w:rFonts w:ascii="Times New Roman" w:hAnsi="Times New Roman" w:cs="Times New Roman"/>
          <w:sz w:val="24"/>
          <w:szCs w:val="24"/>
        </w:rPr>
        <w:t>Lilis</w:t>
      </w:r>
      <w:proofErr w:type="spellEnd"/>
      <w:r w:rsidR="00DD5851">
        <w:rPr>
          <w:rFonts w:ascii="Times New Roman" w:hAnsi="Times New Roman" w:cs="Times New Roman"/>
          <w:sz w:val="24"/>
          <w:szCs w:val="24"/>
        </w:rPr>
        <w:t xml:space="preserve"> Rina Santi</w:t>
      </w:r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0516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0516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Tengah.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516A">
        <w:rPr>
          <w:rFonts w:ascii="Times New Roman" w:hAnsi="Times New Roman" w:cs="Times New Roman"/>
          <w:sz w:val="24"/>
          <w:szCs w:val="24"/>
        </w:rPr>
        <w:t>mpatan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1. 3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ikuti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model 4F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diter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0516A">
        <w:rPr>
          <w:rFonts w:ascii="Times New Roman" w:hAnsi="Times New Roman" w:cs="Times New Roman"/>
          <w:sz w:val="24"/>
          <w:szCs w:val="24"/>
        </w:rPr>
        <w:t>mahkan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model 4P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diprakarsai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Roger Greenaway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:   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Facts(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2. Feelings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3. Findings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4. Future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: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>1. Facts(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November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22 November 2022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CGP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visinya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>Pancasila .</w:t>
      </w:r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berpihak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516A">
        <w:rPr>
          <w:rFonts w:ascii="Times New Roman" w:hAnsi="Times New Roman" w:cs="Times New Roman"/>
          <w:sz w:val="24"/>
          <w:szCs w:val="24"/>
        </w:rPr>
        <w:t>pendikan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516A">
        <w:rPr>
          <w:rFonts w:ascii="Times New Roman" w:hAnsi="Times New Roman" w:cs="Times New Roman"/>
          <w:sz w:val="24"/>
          <w:szCs w:val="24"/>
        </w:rPr>
        <w:t> </w:t>
      </w:r>
    </w:p>
    <w:p w:rsidR="001950FA" w:rsidRPr="0020516A" w:rsidRDefault="00DD5851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950FA" w:rsidRPr="002051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vcon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Umiyati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C7B86">
        <w:rPr>
          <w:rFonts w:ascii="Times New Roman" w:hAnsi="Times New Roman" w:cs="Times New Roman"/>
          <w:sz w:val="24"/>
          <w:szCs w:val="24"/>
        </w:rPr>
        <w:t>S.Pd</w:t>
      </w:r>
      <w:proofErr w:type="gramEnd"/>
      <w:r w:rsidR="008C7B86">
        <w:rPr>
          <w:rFonts w:ascii="Times New Roman" w:hAnsi="Times New Roman" w:cs="Times New Roman"/>
          <w:sz w:val="24"/>
          <w:szCs w:val="24"/>
        </w:rPr>
        <w:t>,M.Si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Pratik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Nurkhofifah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BAGJA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950FA"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>. 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r w:rsidR="0078608F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Amin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Suprayitno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. Much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Maskur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Lilik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Yuliati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Lina Marisa. </w:t>
      </w:r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</w:t>
      </w:r>
      <w:r w:rsidRPr="0020516A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lastRenderedPageBreak/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BAGJA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0F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apresiatif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BAGJA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Jabarkan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B86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November 2022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SMPN</w:t>
      </w:r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08.00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16.00,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8C7B86">
        <w:rPr>
          <w:rFonts w:ascii="Times New Roman" w:hAnsi="Times New Roman" w:cs="Times New Roman"/>
          <w:sz w:val="24"/>
          <w:szCs w:val="24"/>
        </w:rPr>
        <w:t>gajar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diseling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ice breaking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November </w:t>
      </w:r>
      <w:r w:rsidR="008C7B86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7B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mengomentari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  <w:r w:rsidRPr="0020516A">
        <w:rPr>
          <w:rFonts w:ascii="Times New Roman" w:hAnsi="Times New Roman" w:cs="Times New Roman"/>
          <w:sz w:val="24"/>
          <w:szCs w:val="24"/>
        </w:rPr>
        <w:t>.</w:t>
      </w:r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tesebut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>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29-30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kontekst</w:t>
      </w:r>
      <w:r w:rsidR="008C7B86">
        <w:rPr>
          <w:rFonts w:ascii="Times New Roman" w:hAnsi="Times New Roman" w:cs="Times New Roman"/>
          <w:sz w:val="24"/>
          <w:szCs w:val="24"/>
        </w:rPr>
        <w:t>ual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demontrasi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Konstektual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C7B8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8C7B86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1950FA" w:rsidRDefault="008C7B86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950FA" w:rsidRPr="002051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proofErr w:type="gram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vcon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Khoirin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Hanin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elaborasi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pemahan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1950FA" w:rsidRPr="0020516A">
        <w:rPr>
          <w:rFonts w:ascii="Times New Roman" w:hAnsi="Times New Roman" w:cs="Times New Roman"/>
          <w:sz w:val="24"/>
          <w:szCs w:val="24"/>
        </w:rPr>
        <w:t>menantang,bermakna</w:t>
      </w:r>
      <w:proofErr w:type="gramEnd"/>
      <w:r w:rsidR="001950FA" w:rsidRPr="0020516A">
        <w:rPr>
          <w:rFonts w:ascii="Times New Roman" w:hAnsi="Times New Roman" w:cs="Times New Roman"/>
          <w:sz w:val="24"/>
          <w:szCs w:val="24"/>
        </w:rPr>
        <w:t>,kontekstual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BAGJA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apresiatif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tersbut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>. </w:t>
      </w:r>
      <w:r w:rsidR="001950F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1950F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1950FA">
        <w:rPr>
          <w:rFonts w:ascii="Times New Roman" w:hAnsi="Times New Roman" w:cs="Times New Roman"/>
          <w:sz w:val="24"/>
          <w:szCs w:val="24"/>
        </w:rPr>
        <w:t xml:space="preserve"> 2022.</w:t>
      </w:r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72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7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97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2. Feelings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seman</w:t>
      </w:r>
      <w:r w:rsidRPr="0020516A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aura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19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visi</w:t>
      </w:r>
      <w:proofErr w:type="spellEnd"/>
      <w:proofErr w:type="gram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murid  yang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>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3. Findings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1. 3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imkuiri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apresiatif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BAGJA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akronim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516A">
        <w:rPr>
          <w:rFonts w:ascii="Times New Roman" w:hAnsi="Times New Roman" w:cs="Times New Roman"/>
          <w:sz w:val="24"/>
          <w:szCs w:val="24"/>
        </w:rPr>
        <w:t>utama,Ambil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Jabarkan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model 5D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apresiati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(Define, Discover, Dream, Design, Deliver). 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051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fokuskan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BAGJA.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 xml:space="preserve">4. Future </w:t>
      </w:r>
      <w:proofErr w:type="gramStart"/>
      <w:r w:rsidRPr="002051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proofErr w:type="gramEnd"/>
      <w:r w:rsidRPr="0020516A">
        <w:rPr>
          <w:rFonts w:ascii="Times New Roman" w:hAnsi="Times New Roman" w:cs="Times New Roman"/>
          <w:sz w:val="24"/>
          <w:szCs w:val="24"/>
        </w:rPr>
        <w:t>)</w:t>
      </w: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YME,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72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="00B11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972">
        <w:rPr>
          <w:rFonts w:ascii="Times New Roman" w:hAnsi="Times New Roman" w:cs="Times New Roman"/>
          <w:sz w:val="24"/>
          <w:szCs w:val="24"/>
        </w:rPr>
        <w:t xml:space="preserve">Global” </w:t>
      </w:r>
      <w:r w:rsidRPr="0020516A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Pancasila". Dan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>”</w:t>
      </w:r>
      <w:r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role playing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AF7885">
        <w:rPr>
          <w:rFonts w:ascii="Times New Roman" w:hAnsi="Times New Roman" w:cs="Times New Roman"/>
          <w:sz w:val="24"/>
          <w:szCs w:val="24"/>
        </w:rPr>
        <w:t>youtobe</w:t>
      </w:r>
      <w:proofErr w:type="spellEnd"/>
      <w:r w:rsidR="00AF7885">
        <w:rPr>
          <w:rFonts w:ascii="Times New Roman" w:hAnsi="Times New Roman" w:cs="Times New Roman"/>
          <w:sz w:val="24"/>
          <w:szCs w:val="24"/>
        </w:rPr>
        <w:t>”</w:t>
      </w:r>
      <w:r w:rsidRPr="0020516A">
        <w:rPr>
          <w:rFonts w:ascii="Times New Roman" w:hAnsi="Times New Roman" w:cs="Times New Roman"/>
          <w:sz w:val="24"/>
          <w:szCs w:val="24"/>
        </w:rPr>
        <w:t> </w:t>
      </w:r>
    </w:p>
    <w:p w:rsidR="001950FA" w:rsidRPr="0020516A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</w:t>
      </w:r>
      <w:r w:rsidR="001950FA" w:rsidRPr="0020516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kolabora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950FA"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1950FA" w:rsidRPr="0020516A">
        <w:rPr>
          <w:rFonts w:ascii="Times New Roman" w:hAnsi="Times New Roman" w:cs="Times New Roman"/>
          <w:sz w:val="24"/>
          <w:szCs w:val="24"/>
        </w:rPr>
        <w:t>.</w:t>
      </w:r>
    </w:p>
    <w:p w:rsidR="001950F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50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9C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</w:p>
    <w:p w:rsidR="009C0506" w:rsidRDefault="009C0506" w:rsidP="0019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885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Salam 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!!!</w:t>
      </w:r>
      <w:proofErr w:type="gramEnd"/>
    </w:p>
    <w:p w:rsidR="00AF7885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Menggerakkan</w:t>
      </w:r>
      <w:proofErr w:type="spellEnd"/>
    </w:p>
    <w:p w:rsidR="00AF7885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885" w:rsidRPr="0020516A" w:rsidRDefault="00AF7885" w:rsidP="00AF78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Wabaratuh</w:t>
      </w:r>
      <w:proofErr w:type="spellEnd"/>
    </w:p>
    <w:p w:rsidR="00AF7885" w:rsidRPr="0020516A" w:rsidRDefault="00AF7885" w:rsidP="0019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0FA" w:rsidRPr="0020516A" w:rsidRDefault="001950FA" w:rsidP="001950FA">
      <w:pPr>
        <w:jc w:val="both"/>
        <w:rPr>
          <w:rFonts w:ascii="Times New Roman" w:hAnsi="Times New Roman" w:cs="Times New Roman"/>
          <w:sz w:val="24"/>
          <w:szCs w:val="24"/>
        </w:rPr>
      </w:pPr>
      <w:r w:rsidRPr="0020516A">
        <w:rPr>
          <w:rFonts w:ascii="Times New Roman" w:hAnsi="Times New Roman" w:cs="Times New Roman"/>
          <w:sz w:val="24"/>
          <w:szCs w:val="24"/>
        </w:rPr>
        <w:t>      </w:t>
      </w:r>
    </w:p>
    <w:p w:rsidR="006A0CDD" w:rsidRDefault="006A0CDD"/>
    <w:sectPr w:rsidR="006A0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A"/>
    <w:rsid w:val="001950FA"/>
    <w:rsid w:val="006A0CDD"/>
    <w:rsid w:val="0078608F"/>
    <w:rsid w:val="008C7B86"/>
    <w:rsid w:val="009C0506"/>
    <w:rsid w:val="00AF7885"/>
    <w:rsid w:val="00B11972"/>
    <w:rsid w:val="00D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8D62"/>
  <w15:chartTrackingRefBased/>
  <w15:docId w15:val="{96D36FCC-04AC-4655-B7C5-B905148B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FA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MyRina</dc:creator>
  <cp:keywords/>
  <dc:description/>
  <cp:lastModifiedBy>MyRina</cp:lastModifiedBy>
  <cp:revision>4</cp:revision>
  <dcterms:created xsi:type="dcterms:W3CDTF">2022-12-10T13:11:00Z</dcterms:created>
  <dcterms:modified xsi:type="dcterms:W3CDTF">2022-12-13T04:04:00Z</dcterms:modified>
</cp:coreProperties>
</file>